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7686" w14:textId="77777777" w:rsidR="00B12679" w:rsidRPr="009A7A10" w:rsidRDefault="00B12679" w:rsidP="00B12679">
      <w:pPr>
        <w:pStyle w:val="Bezmezer"/>
        <w:ind w:firstLine="0"/>
        <w:jc w:val="center"/>
        <w:rPr>
          <w:rFonts w:cs="Arial"/>
          <w:b/>
          <w:sz w:val="24"/>
          <w:szCs w:val="24"/>
        </w:rPr>
      </w:pPr>
    </w:p>
    <w:p w14:paraId="1189EF4A" w14:textId="77777777" w:rsidR="00C73C4B" w:rsidRPr="009A7A10" w:rsidRDefault="00C73C4B" w:rsidP="00B12679">
      <w:pPr>
        <w:pStyle w:val="Bezmezer"/>
        <w:ind w:firstLine="0"/>
        <w:jc w:val="center"/>
        <w:rPr>
          <w:rFonts w:cs="Arial"/>
          <w:b/>
          <w:sz w:val="24"/>
          <w:szCs w:val="24"/>
        </w:rPr>
      </w:pPr>
    </w:p>
    <w:p w14:paraId="73ADA00E" w14:textId="77777777" w:rsidR="00C73C4B" w:rsidRPr="009A7A10" w:rsidRDefault="00C73C4B" w:rsidP="00C73C4B">
      <w:pPr>
        <w:rPr>
          <w:rFonts w:cs="Arial"/>
          <w:b/>
          <w:sz w:val="32"/>
          <w:szCs w:val="32"/>
        </w:rPr>
      </w:pPr>
    </w:p>
    <w:p w14:paraId="66E21F70" w14:textId="77777777" w:rsidR="0060155E" w:rsidRPr="009A7A10" w:rsidRDefault="0060155E" w:rsidP="00C73C4B">
      <w:pPr>
        <w:rPr>
          <w:rFonts w:cs="Arial"/>
          <w:b/>
          <w:sz w:val="24"/>
          <w:szCs w:val="24"/>
        </w:rPr>
      </w:pPr>
    </w:p>
    <w:p w14:paraId="0BDCEA53" w14:textId="77777777" w:rsidR="0060155E" w:rsidRPr="009A7A10" w:rsidRDefault="0060155E" w:rsidP="00C73C4B">
      <w:pPr>
        <w:rPr>
          <w:rFonts w:cs="Arial"/>
          <w:b/>
          <w:sz w:val="24"/>
          <w:szCs w:val="24"/>
        </w:rPr>
      </w:pPr>
    </w:p>
    <w:p w14:paraId="35163570" w14:textId="77777777" w:rsidR="0060155E" w:rsidRPr="009A7A10" w:rsidRDefault="0060155E" w:rsidP="00C73C4B">
      <w:pPr>
        <w:rPr>
          <w:rFonts w:cs="Arial"/>
          <w:b/>
          <w:sz w:val="24"/>
          <w:szCs w:val="24"/>
        </w:rPr>
      </w:pPr>
    </w:p>
    <w:p w14:paraId="300CE7E0" w14:textId="77777777" w:rsidR="00C73C4B" w:rsidRPr="009A7A10" w:rsidRDefault="00C73C4B" w:rsidP="00C73C4B">
      <w:pPr>
        <w:rPr>
          <w:rFonts w:cs="Arial"/>
          <w:b/>
          <w:sz w:val="24"/>
          <w:szCs w:val="24"/>
        </w:rPr>
      </w:pPr>
    </w:p>
    <w:p w14:paraId="7A283C36" w14:textId="77777777" w:rsidR="00C73C4B" w:rsidRPr="009A7A10" w:rsidRDefault="00C73C4B" w:rsidP="00C73C4B">
      <w:pPr>
        <w:rPr>
          <w:rFonts w:cs="Arial"/>
          <w:b/>
          <w:sz w:val="24"/>
          <w:szCs w:val="24"/>
        </w:rPr>
      </w:pPr>
    </w:p>
    <w:p w14:paraId="749ADA87" w14:textId="77777777" w:rsidR="00C73C4B" w:rsidRPr="009A7A10" w:rsidRDefault="00C73C4B" w:rsidP="00C73C4B">
      <w:pPr>
        <w:pStyle w:val="Default"/>
        <w:spacing w:line="480" w:lineRule="auto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9A7A10">
        <w:rPr>
          <w:rFonts w:ascii="Arial" w:hAnsi="Arial" w:cs="Arial"/>
          <w:b/>
          <w:bCs/>
          <w:color w:val="auto"/>
          <w:sz w:val="72"/>
          <w:szCs w:val="72"/>
        </w:rPr>
        <w:t>Specifikace služeb</w:t>
      </w:r>
      <w:r w:rsidRPr="009A7A10">
        <w:rPr>
          <w:rFonts w:ascii="Arial" w:hAnsi="Arial" w:cs="Arial"/>
          <w:b/>
          <w:bCs/>
          <w:color w:val="auto"/>
          <w:sz w:val="72"/>
          <w:szCs w:val="72"/>
        </w:rPr>
        <w:br/>
        <w:t>IDS IREDO</w:t>
      </w:r>
      <w:r w:rsidRPr="009A7A10">
        <w:rPr>
          <w:rFonts w:ascii="Arial" w:hAnsi="Arial" w:cs="Arial"/>
          <w:b/>
          <w:bCs/>
          <w:color w:val="auto"/>
          <w:sz w:val="72"/>
          <w:szCs w:val="72"/>
        </w:rPr>
        <w:br/>
        <w:t>a cena služeb</w:t>
      </w:r>
      <w:r w:rsidR="00420FD6" w:rsidRPr="009A7A10">
        <w:rPr>
          <w:rFonts w:ascii="Arial" w:hAnsi="Arial" w:cs="Arial"/>
          <w:b/>
          <w:bCs/>
          <w:color w:val="auto"/>
          <w:sz w:val="72"/>
          <w:szCs w:val="72"/>
        </w:rPr>
        <w:t xml:space="preserve"> a pronájmů</w:t>
      </w:r>
      <w:r w:rsidRPr="009A7A10">
        <w:rPr>
          <w:rFonts w:ascii="Arial" w:hAnsi="Arial" w:cs="Arial"/>
          <w:b/>
          <w:bCs/>
          <w:color w:val="auto"/>
          <w:sz w:val="72"/>
          <w:szCs w:val="72"/>
        </w:rPr>
        <w:br/>
        <w:t>IDS IREDO</w:t>
      </w:r>
      <w:r w:rsidRPr="009A7A10">
        <w:rPr>
          <w:rFonts w:ascii="Arial" w:hAnsi="Arial" w:cs="Arial"/>
          <w:b/>
          <w:color w:val="auto"/>
          <w:sz w:val="56"/>
          <w:szCs w:val="56"/>
        </w:rPr>
        <w:t xml:space="preserve"> </w:t>
      </w:r>
    </w:p>
    <w:p w14:paraId="73BE5112" w14:textId="77777777"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color w:val="auto"/>
          <w:sz w:val="56"/>
          <w:szCs w:val="56"/>
        </w:rPr>
      </w:pPr>
    </w:p>
    <w:p w14:paraId="67390C42" w14:textId="77777777"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color w:val="auto"/>
          <w:sz w:val="56"/>
          <w:szCs w:val="56"/>
        </w:rPr>
      </w:pPr>
    </w:p>
    <w:p w14:paraId="12982F66" w14:textId="77777777"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35F1359" w14:textId="77777777"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1763F7C" w14:textId="77777777"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06E3F27" w14:textId="2CB1708F" w:rsidR="00C73C4B" w:rsidRPr="00E862E6" w:rsidRDefault="00C73C4B" w:rsidP="00C73C4B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A7A10">
        <w:rPr>
          <w:rFonts w:ascii="Arial" w:hAnsi="Arial" w:cs="Arial"/>
          <w:b/>
          <w:bCs/>
          <w:color w:val="auto"/>
          <w:sz w:val="36"/>
          <w:szCs w:val="22"/>
        </w:rPr>
        <w:t>platnost od:</w:t>
      </w:r>
      <w:r w:rsidRPr="00E862E6">
        <w:rPr>
          <w:rFonts w:ascii="Arial" w:hAnsi="Arial" w:cs="Arial"/>
          <w:b/>
          <w:color w:val="auto"/>
          <w:sz w:val="36"/>
          <w:szCs w:val="22"/>
        </w:rPr>
        <w:t xml:space="preserve"> </w:t>
      </w:r>
      <w:r w:rsidR="001B28BE" w:rsidRPr="001B28BE">
        <w:rPr>
          <w:rFonts w:ascii="Arial" w:hAnsi="Arial" w:cs="Arial"/>
          <w:bCs/>
          <w:color w:val="auto"/>
          <w:highlight w:val="yellow"/>
        </w:rPr>
        <w:t>bude doplněno před podpisem smlouvy</w:t>
      </w:r>
    </w:p>
    <w:p w14:paraId="3079A378" w14:textId="77777777" w:rsidR="00C73C4B" w:rsidRPr="00E862E6" w:rsidRDefault="00C73C4B" w:rsidP="00C73C4B">
      <w:pPr>
        <w:spacing w:after="200" w:line="276" w:lineRule="auto"/>
        <w:ind w:firstLine="0"/>
        <w:jc w:val="left"/>
        <w:rPr>
          <w:rFonts w:cs="Arial"/>
          <w:b/>
          <w:sz w:val="24"/>
          <w:szCs w:val="24"/>
        </w:rPr>
      </w:pPr>
      <w:r w:rsidRPr="00E862E6">
        <w:rPr>
          <w:rFonts w:cs="Arial"/>
          <w:b/>
          <w:sz w:val="24"/>
          <w:szCs w:val="24"/>
        </w:rPr>
        <w:br w:type="page"/>
      </w:r>
    </w:p>
    <w:p w14:paraId="45810670" w14:textId="77777777" w:rsidR="00C73C4B" w:rsidRPr="009A7A10" w:rsidRDefault="00C73C4B" w:rsidP="00B12679">
      <w:pPr>
        <w:pStyle w:val="Bezmezer"/>
        <w:ind w:firstLine="0"/>
        <w:jc w:val="center"/>
        <w:rPr>
          <w:rFonts w:cs="Arial"/>
          <w:b/>
          <w:sz w:val="24"/>
          <w:szCs w:val="24"/>
        </w:rPr>
      </w:pPr>
    </w:p>
    <w:p w14:paraId="01E0DA59" w14:textId="77777777" w:rsidR="00A83694" w:rsidRPr="009A7A10" w:rsidRDefault="00A83694" w:rsidP="00B12679">
      <w:pPr>
        <w:rPr>
          <w:rFonts w:cs="Arial"/>
          <w:sz w:val="22"/>
          <w:szCs w:val="22"/>
        </w:rPr>
      </w:pPr>
    </w:p>
    <w:p w14:paraId="2A252BC6" w14:textId="77777777" w:rsidR="00420FD6" w:rsidRPr="009A7A10" w:rsidRDefault="00420FD6" w:rsidP="00B12679">
      <w:pPr>
        <w:rPr>
          <w:rFonts w:cs="Arial"/>
          <w:sz w:val="22"/>
          <w:szCs w:val="22"/>
        </w:rPr>
      </w:pPr>
    </w:p>
    <w:p w14:paraId="6F0D218C" w14:textId="77777777" w:rsidR="00420FD6" w:rsidRPr="009A7A10" w:rsidRDefault="00420FD6" w:rsidP="00B12679">
      <w:pPr>
        <w:rPr>
          <w:rFonts w:cs="Arial"/>
          <w:sz w:val="22"/>
          <w:szCs w:val="22"/>
        </w:rPr>
      </w:pPr>
    </w:p>
    <w:p w14:paraId="65CCE7CD" w14:textId="77777777" w:rsidR="00AD5616" w:rsidRPr="009A7A10" w:rsidRDefault="00AD5616" w:rsidP="00A83694">
      <w:pPr>
        <w:ind w:firstLine="0"/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Služby IDS IREDO poskytované společností OREDO všem dopravcům zařazených do IDS IREDO</w:t>
      </w:r>
      <w:r w:rsidR="00C306BC" w:rsidRPr="009A7A10">
        <w:rPr>
          <w:rFonts w:cs="Arial"/>
          <w:sz w:val="22"/>
          <w:szCs w:val="22"/>
        </w:rPr>
        <w:t xml:space="preserve"> a pronájmy v IDS IREDO</w:t>
      </w:r>
      <w:r w:rsidRPr="009A7A10">
        <w:rPr>
          <w:rFonts w:cs="Arial"/>
          <w:sz w:val="22"/>
          <w:szCs w:val="22"/>
        </w:rPr>
        <w:t>:</w:t>
      </w:r>
    </w:p>
    <w:p w14:paraId="00E58BB4" w14:textId="77777777" w:rsidR="00AD5616" w:rsidRPr="009A7A10" w:rsidRDefault="00AD5616" w:rsidP="00AD5616">
      <w:pPr>
        <w:pStyle w:val="Odstavecseseznamem"/>
        <w:numPr>
          <w:ilvl w:val="0"/>
          <w:numId w:val="1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Služby</w:t>
      </w:r>
      <w:r w:rsidR="00920CE2" w:rsidRPr="009A7A10">
        <w:rPr>
          <w:rFonts w:cs="Arial"/>
          <w:sz w:val="22"/>
          <w:szCs w:val="22"/>
        </w:rPr>
        <w:t xml:space="preserve"> spojené s centrální obsluhou IDS IREDO, které zajišťuje Společnost OREDO a jsou zahrnuty do položky Servis</w:t>
      </w:r>
      <w:r w:rsidRPr="009A7A10">
        <w:rPr>
          <w:rFonts w:cs="Arial"/>
          <w:sz w:val="22"/>
          <w:szCs w:val="22"/>
        </w:rPr>
        <w:t xml:space="preserve"> IDS:</w:t>
      </w:r>
    </w:p>
    <w:p w14:paraId="012D1EE8" w14:textId="77777777" w:rsidR="00AD5616" w:rsidRPr="009A7A10" w:rsidRDefault="00AD5616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Clearing IREDO,</w:t>
      </w:r>
    </w:p>
    <w:p w14:paraId="3B076BB2" w14:textId="77777777" w:rsidR="00AD5616" w:rsidRPr="009A7A10" w:rsidRDefault="00AD5616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Centrální dispečink IREDO,</w:t>
      </w:r>
    </w:p>
    <w:p w14:paraId="26BB6098" w14:textId="77777777" w:rsidR="00920CE2" w:rsidRPr="009A7A10" w:rsidRDefault="00AD5616" w:rsidP="00920CE2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Call Centrum IREDO,</w:t>
      </w:r>
    </w:p>
    <w:p w14:paraId="7D757909" w14:textId="77777777" w:rsidR="009E3563" w:rsidRPr="009A7A10" w:rsidRDefault="009E3563" w:rsidP="00920CE2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E-shop IREDO</w:t>
      </w:r>
      <w:r w:rsidR="00636F09" w:rsidRPr="009A7A10">
        <w:rPr>
          <w:rFonts w:cs="Arial"/>
          <w:sz w:val="22"/>
          <w:szCs w:val="22"/>
        </w:rPr>
        <w:t>,</w:t>
      </w:r>
    </w:p>
    <w:p w14:paraId="1EB15BF6" w14:textId="77777777" w:rsidR="00AD5616" w:rsidRPr="009A7A10" w:rsidRDefault="0040677E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</w:t>
      </w:r>
      <w:r w:rsidR="00AD5616" w:rsidRPr="009A7A10">
        <w:rPr>
          <w:rFonts w:cs="Arial"/>
          <w:sz w:val="22"/>
          <w:szCs w:val="22"/>
        </w:rPr>
        <w:t>práv</w:t>
      </w:r>
      <w:r w:rsidRPr="009A7A10">
        <w:rPr>
          <w:rFonts w:cs="Arial"/>
          <w:sz w:val="22"/>
          <w:szCs w:val="22"/>
        </w:rPr>
        <w:t xml:space="preserve">a </w:t>
      </w:r>
      <w:r w:rsidR="00AD5616" w:rsidRPr="009A7A10">
        <w:rPr>
          <w:rFonts w:cs="Arial"/>
          <w:sz w:val="22"/>
          <w:szCs w:val="22"/>
        </w:rPr>
        <w:t>Tarifu IDS IREDO,</w:t>
      </w:r>
    </w:p>
    <w:p w14:paraId="1521B26E" w14:textId="77777777" w:rsidR="00920CE2" w:rsidRPr="009A7A10" w:rsidRDefault="0040677E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správa SPP IREDO</w:t>
      </w:r>
      <w:r w:rsidR="00920CE2" w:rsidRPr="009A7A10">
        <w:rPr>
          <w:rFonts w:cs="Arial"/>
          <w:sz w:val="22"/>
          <w:szCs w:val="22"/>
        </w:rPr>
        <w:t>,</w:t>
      </w:r>
    </w:p>
    <w:p w14:paraId="48C6D311" w14:textId="77777777" w:rsidR="00920CE2" w:rsidRPr="009A7A10" w:rsidRDefault="00920CE2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správa Tarifních souborů,</w:t>
      </w:r>
    </w:p>
    <w:p w14:paraId="0E9C1A5B" w14:textId="77777777" w:rsidR="00420FD6" w:rsidRPr="009A7A10" w:rsidRDefault="00920CE2" w:rsidP="00420FD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 xml:space="preserve">správa </w:t>
      </w:r>
      <w:r w:rsidR="00D14B7B" w:rsidRPr="009A7A10">
        <w:rPr>
          <w:rFonts w:cs="Arial"/>
          <w:sz w:val="22"/>
          <w:szCs w:val="22"/>
        </w:rPr>
        <w:t xml:space="preserve">generování </w:t>
      </w:r>
      <w:r w:rsidRPr="009A7A10">
        <w:rPr>
          <w:rFonts w:cs="Arial"/>
          <w:sz w:val="22"/>
          <w:szCs w:val="22"/>
        </w:rPr>
        <w:t>zastávkových QR kódů</w:t>
      </w:r>
      <w:r w:rsidR="0040677E" w:rsidRPr="009A7A10">
        <w:rPr>
          <w:rFonts w:cs="Arial"/>
          <w:sz w:val="22"/>
          <w:szCs w:val="22"/>
        </w:rPr>
        <w:t>.</w:t>
      </w:r>
    </w:p>
    <w:p w14:paraId="15ABCD1C" w14:textId="77777777" w:rsidR="00420FD6" w:rsidRPr="009A7A10" w:rsidRDefault="00420FD6" w:rsidP="00420FD6">
      <w:pPr>
        <w:pStyle w:val="Odstavecseseznamem"/>
        <w:ind w:left="709" w:firstLine="0"/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Fakturace od Zahájení provozu v IDS IREDO</w:t>
      </w:r>
      <w:r w:rsidR="00636F09" w:rsidRPr="009A7A10">
        <w:rPr>
          <w:rFonts w:cs="Arial"/>
          <w:sz w:val="22"/>
          <w:szCs w:val="22"/>
        </w:rPr>
        <w:t>.</w:t>
      </w:r>
    </w:p>
    <w:p w14:paraId="7AE8598D" w14:textId="77777777" w:rsidR="00420FD6" w:rsidRPr="009A7A10" w:rsidRDefault="00420FD6" w:rsidP="00420FD6">
      <w:pPr>
        <w:pStyle w:val="Odstavecseseznamem"/>
        <w:numPr>
          <w:ilvl w:val="0"/>
          <w:numId w:val="1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Pronájem SAM modulu.</w:t>
      </w:r>
    </w:p>
    <w:p w14:paraId="3EC060C5" w14:textId="77777777" w:rsidR="00420FD6" w:rsidRPr="009A7A10" w:rsidRDefault="00420FD6" w:rsidP="00420FD6">
      <w:pPr>
        <w:pStyle w:val="Odstavecseseznamem"/>
        <w:ind w:firstLine="0"/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Fakturace od převzetí SAM modulů.</w:t>
      </w:r>
    </w:p>
    <w:p w14:paraId="754D4ACB" w14:textId="77777777" w:rsidR="00420FD6" w:rsidRPr="009A7A10" w:rsidRDefault="00420FD6" w:rsidP="00420FD6">
      <w:pPr>
        <w:pStyle w:val="Odstavecseseznamem"/>
        <w:numPr>
          <w:ilvl w:val="0"/>
          <w:numId w:val="1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 xml:space="preserve">Pronájem přenosných </w:t>
      </w:r>
      <w:r w:rsidR="00AA245F" w:rsidRPr="009A7A10">
        <w:rPr>
          <w:rFonts w:cs="Arial"/>
          <w:sz w:val="22"/>
          <w:szCs w:val="22"/>
        </w:rPr>
        <w:t xml:space="preserve">kontrolních </w:t>
      </w:r>
      <w:r w:rsidRPr="009A7A10">
        <w:rPr>
          <w:rFonts w:cs="Arial"/>
          <w:sz w:val="22"/>
          <w:szCs w:val="22"/>
        </w:rPr>
        <w:t xml:space="preserve">zařízení </w:t>
      </w:r>
      <w:r w:rsidR="00636F09" w:rsidRPr="009A7A10">
        <w:rPr>
          <w:rFonts w:cs="Arial"/>
          <w:sz w:val="22"/>
          <w:szCs w:val="22"/>
        </w:rPr>
        <w:t>včetně SAM modulů</w:t>
      </w:r>
      <w:r w:rsidRPr="009A7A10">
        <w:rPr>
          <w:rFonts w:cs="Arial"/>
          <w:sz w:val="22"/>
          <w:szCs w:val="22"/>
        </w:rPr>
        <w:t>.</w:t>
      </w:r>
    </w:p>
    <w:p w14:paraId="313B36CC" w14:textId="77777777" w:rsidR="00420FD6" w:rsidRPr="009A7A10" w:rsidRDefault="00420FD6" w:rsidP="00420FD6">
      <w:pPr>
        <w:pStyle w:val="Odstavecseseznamem"/>
        <w:ind w:firstLine="0"/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Fakturace od převzetí přenosných zařízení.</w:t>
      </w:r>
    </w:p>
    <w:p w14:paraId="47B1FD10" w14:textId="77777777" w:rsidR="0040677E" w:rsidRPr="009A7A10" w:rsidRDefault="0040677E" w:rsidP="0040677E">
      <w:pPr>
        <w:ind w:left="720" w:firstLine="0"/>
        <w:rPr>
          <w:rFonts w:cs="Arial"/>
          <w:sz w:val="22"/>
          <w:szCs w:val="22"/>
        </w:rPr>
      </w:pPr>
    </w:p>
    <w:p w14:paraId="12461732" w14:textId="77777777" w:rsidR="00A83694" w:rsidRPr="009A7A10" w:rsidRDefault="00A83694" w:rsidP="00B12679">
      <w:pPr>
        <w:rPr>
          <w:rFonts w:cs="Arial"/>
        </w:rPr>
      </w:pPr>
    </w:p>
    <w:p w14:paraId="25F49E7A" w14:textId="77777777" w:rsidR="00A83694" w:rsidRPr="009A7A10" w:rsidRDefault="00A83694" w:rsidP="00B12679">
      <w:pPr>
        <w:rPr>
          <w:rFonts w:cs="Arial"/>
        </w:rPr>
      </w:pPr>
    </w:p>
    <w:tbl>
      <w:tblPr>
        <w:tblW w:w="92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2442"/>
        <w:gridCol w:w="1829"/>
        <w:gridCol w:w="728"/>
        <w:gridCol w:w="1511"/>
        <w:gridCol w:w="1672"/>
      </w:tblGrid>
      <w:tr w:rsidR="00BD2122" w:rsidRPr="009A7A10" w14:paraId="4CF9168F" w14:textId="77777777" w:rsidTr="009A7A10">
        <w:trPr>
          <w:trHeight w:val="90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4706279" w14:textId="77777777" w:rsidR="00BD2122" w:rsidRPr="009A7A10" w:rsidRDefault="00BD2122" w:rsidP="00700FBB">
            <w:pPr>
              <w:ind w:firstLine="0"/>
              <w:rPr>
                <w:rFonts w:cs="Arial"/>
                <w:b/>
                <w:bCs/>
                <w:lang w:eastAsia="cs-CZ"/>
              </w:rPr>
            </w:pPr>
            <w:r w:rsidRPr="009A7A10">
              <w:rPr>
                <w:rFonts w:cs="Arial"/>
                <w:b/>
                <w:bCs/>
                <w:lang w:eastAsia="cs-CZ"/>
              </w:rPr>
              <w:t>Ceníková položka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67E7F9E" w14:textId="77777777" w:rsidR="00BD2122" w:rsidRPr="009A7A10" w:rsidRDefault="00BD2122" w:rsidP="00700FBB">
            <w:pPr>
              <w:ind w:firstLine="8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b/>
                <w:bCs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DF2AB10" w14:textId="77777777" w:rsidR="00BD2122" w:rsidRPr="009A7A10" w:rsidRDefault="00BD2122" w:rsidP="00700FBB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b/>
                <w:bCs/>
                <w:sz w:val="22"/>
                <w:szCs w:val="22"/>
                <w:lang w:eastAsia="cs-CZ"/>
              </w:rPr>
              <w:t>Cena bez DPH/za MJ měsíčně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1995668" w14:textId="77777777" w:rsidR="00BD2122" w:rsidRPr="009A7A10" w:rsidRDefault="00BD2122" w:rsidP="00700FBB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b/>
                <w:bCs/>
                <w:sz w:val="22"/>
                <w:szCs w:val="22"/>
                <w:lang w:eastAsia="cs-CZ"/>
              </w:rPr>
              <w:t>MJ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14:paraId="2294CC91" w14:textId="77777777" w:rsidR="00BD2122" w:rsidRPr="009A7A10" w:rsidRDefault="00BD2122" w:rsidP="00700FBB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b/>
                <w:bCs/>
                <w:sz w:val="22"/>
                <w:szCs w:val="22"/>
                <w:lang w:eastAsia="cs-CZ"/>
              </w:rPr>
              <w:t>Počet MJ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14:paraId="4178A906" w14:textId="77777777" w:rsidR="00BD2122" w:rsidRPr="009A7A10" w:rsidRDefault="00BD2122" w:rsidP="00700FBB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b/>
                <w:bCs/>
                <w:sz w:val="22"/>
                <w:szCs w:val="22"/>
                <w:lang w:eastAsia="cs-CZ"/>
              </w:rPr>
              <w:t>Cena bez DPH</w:t>
            </w:r>
          </w:p>
        </w:tc>
      </w:tr>
      <w:tr w:rsidR="00420FD6" w:rsidRPr="009A7A10" w14:paraId="457B63A8" w14:textId="77777777" w:rsidTr="009A7A10">
        <w:trPr>
          <w:trHeight w:val="900"/>
          <w:jc w:val="center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3B74" w14:textId="77777777" w:rsidR="00420FD6" w:rsidRPr="009A7A10" w:rsidRDefault="00420FD6" w:rsidP="00700FBB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79E7" w14:textId="77777777" w:rsidR="00420FD6" w:rsidRPr="009A7A10" w:rsidRDefault="00420FD6" w:rsidP="00700FBB">
            <w:pPr>
              <w:ind w:firstLine="8"/>
              <w:rPr>
                <w:rFonts w:cs="Arial"/>
                <w:sz w:val="22"/>
                <w:szCs w:val="22"/>
                <w:lang w:val="en-US"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Servis IDS IREDO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6590" w14:textId="5888EA55" w:rsidR="00420FD6" w:rsidRPr="009A7A10" w:rsidRDefault="001B28BE" w:rsidP="00636F0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>
              <w:rPr>
                <w:rFonts w:cs="Arial"/>
                <w:sz w:val="22"/>
                <w:szCs w:val="22"/>
                <w:lang w:eastAsia="cs-CZ"/>
              </w:rPr>
              <w:t>500</w:t>
            </w:r>
            <w:r w:rsidR="00EB592E">
              <w:rPr>
                <w:rFonts w:cs="Arial"/>
                <w:sz w:val="22"/>
                <w:szCs w:val="22"/>
                <w:lang w:eastAsia="cs-CZ"/>
              </w:rPr>
              <w:t>,</w:t>
            </w:r>
            <w:r>
              <w:rPr>
                <w:rFonts w:cs="Arial"/>
                <w:sz w:val="22"/>
                <w:szCs w:val="22"/>
                <w:lang w:eastAsia="cs-CZ"/>
              </w:rPr>
              <w:t>-</w:t>
            </w:r>
            <w:r w:rsidR="00C11525">
              <w:rPr>
                <w:rFonts w:cs="Arial"/>
                <w:sz w:val="22"/>
                <w:szCs w:val="22"/>
                <w:lang w:eastAsia="cs-CZ"/>
              </w:rPr>
              <w:t xml:space="preserve"> Kč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2C90" w14:textId="77777777" w:rsidR="00420FD6" w:rsidRPr="009A7A10" w:rsidRDefault="00420FD6" w:rsidP="00700FBB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oblast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075B0" w14:textId="77777777" w:rsidR="00420FD6" w:rsidRPr="009A7A10" w:rsidRDefault="00420FD6" w:rsidP="00700FBB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FD7ED" w14:textId="5B3DD786" w:rsidR="00420FD6" w:rsidRPr="009A7A10" w:rsidRDefault="001B28BE" w:rsidP="00E14DC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>
              <w:rPr>
                <w:rFonts w:cs="Arial"/>
                <w:sz w:val="22"/>
                <w:szCs w:val="22"/>
                <w:lang w:eastAsia="cs-CZ"/>
              </w:rPr>
              <w:t>500,-</w:t>
            </w:r>
            <w:r w:rsidR="00C11525">
              <w:rPr>
                <w:rFonts w:cs="Arial"/>
                <w:sz w:val="22"/>
                <w:szCs w:val="22"/>
                <w:lang w:eastAsia="cs-CZ"/>
              </w:rPr>
              <w:t xml:space="preserve"> Kč</w:t>
            </w:r>
          </w:p>
        </w:tc>
      </w:tr>
      <w:tr w:rsidR="00420FD6" w:rsidRPr="009A7A10" w14:paraId="3845BCD3" w14:textId="77777777" w:rsidTr="009A7A10">
        <w:trPr>
          <w:trHeight w:val="600"/>
          <w:jc w:val="center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0597" w14:textId="77777777" w:rsidR="00420FD6" w:rsidRPr="009A7A10" w:rsidRDefault="00420FD6" w:rsidP="00FC30FE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385D" w14:textId="77777777" w:rsidR="00420FD6" w:rsidRPr="009A7A10" w:rsidRDefault="00420FD6" w:rsidP="00FC30FE">
            <w:pPr>
              <w:ind w:firstLine="8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Pronájem SAM modulu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1EB3" w14:textId="77777777" w:rsidR="00420FD6" w:rsidRPr="009A7A10" w:rsidRDefault="00813475" w:rsidP="00636F0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45,-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ADD7" w14:textId="77777777" w:rsidR="00420FD6" w:rsidRPr="009A7A10" w:rsidRDefault="00420FD6" w:rsidP="00FC30FE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8F1D7" w14:textId="3D954D2C" w:rsidR="00420FD6" w:rsidRPr="009A7A10" w:rsidRDefault="001B28BE" w:rsidP="00FC30FE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1B28BE">
              <w:rPr>
                <w:rFonts w:cs="Arial"/>
                <w:sz w:val="22"/>
                <w:szCs w:val="22"/>
                <w:highlight w:val="yellow"/>
                <w:lang w:eastAsia="cs-CZ"/>
              </w:rPr>
              <w:t>Dle požadavku dopravce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28BB0" w14:textId="0E4FCD98" w:rsidR="00420FD6" w:rsidRPr="009A7A10" w:rsidRDefault="001B28BE" w:rsidP="00E14DC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1B28BE">
              <w:rPr>
                <w:rFonts w:cs="Arial"/>
                <w:sz w:val="22"/>
                <w:szCs w:val="22"/>
                <w:highlight w:val="yellow"/>
                <w:lang w:eastAsia="cs-CZ"/>
              </w:rPr>
              <w:t>………</w:t>
            </w:r>
            <w:r w:rsidR="00E2700D">
              <w:rPr>
                <w:rFonts w:cs="Arial"/>
                <w:sz w:val="22"/>
                <w:szCs w:val="22"/>
                <w:lang w:eastAsia="cs-CZ"/>
              </w:rPr>
              <w:t xml:space="preserve"> Kč</w:t>
            </w:r>
          </w:p>
        </w:tc>
      </w:tr>
      <w:tr w:rsidR="0078107F" w:rsidRPr="009A7A10" w14:paraId="484BA396" w14:textId="77777777" w:rsidTr="00191FEC">
        <w:trPr>
          <w:trHeight w:val="600"/>
          <w:jc w:val="center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B4FB" w14:textId="77777777" w:rsidR="0078107F" w:rsidRPr="009A7A10" w:rsidRDefault="0078107F" w:rsidP="0078107F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E238" w14:textId="77777777" w:rsidR="0078107F" w:rsidRPr="009A7A10" w:rsidRDefault="0078107F" w:rsidP="0078107F">
            <w:pPr>
              <w:ind w:firstLine="8"/>
              <w:rPr>
                <w:rFonts w:cs="Arial"/>
                <w:sz w:val="22"/>
                <w:szCs w:val="22"/>
                <w:lang w:val="en-US"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Pronájem přenosných kontrolních zařízení včetně SAM modulu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3A70" w14:textId="77777777" w:rsidR="0078107F" w:rsidRPr="009A7A10" w:rsidRDefault="0078107F" w:rsidP="0078107F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145,-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A817" w14:textId="77777777" w:rsidR="0078107F" w:rsidRPr="009A7A10" w:rsidRDefault="0078107F" w:rsidP="0078107F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E5493" w14:textId="6AEE5EA7" w:rsidR="0078107F" w:rsidRPr="009A7A10" w:rsidRDefault="001B28BE" w:rsidP="0078107F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1B28BE">
              <w:rPr>
                <w:rFonts w:cs="Arial"/>
                <w:sz w:val="22"/>
                <w:szCs w:val="22"/>
                <w:highlight w:val="yellow"/>
                <w:lang w:eastAsia="cs-CZ"/>
              </w:rPr>
              <w:t>Dle požadavku dopravce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F3330" w14:textId="69E05471" w:rsidR="0078107F" w:rsidRPr="009A7A10" w:rsidRDefault="001B28BE" w:rsidP="00E14DC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1B28BE">
              <w:rPr>
                <w:rFonts w:cs="Arial"/>
                <w:sz w:val="22"/>
                <w:szCs w:val="22"/>
                <w:highlight w:val="yellow"/>
                <w:lang w:eastAsia="cs-CZ"/>
              </w:rPr>
              <w:t>………</w:t>
            </w:r>
            <w:r>
              <w:rPr>
                <w:rFonts w:cs="Arial"/>
                <w:sz w:val="22"/>
                <w:szCs w:val="22"/>
                <w:lang w:eastAsia="cs-CZ"/>
              </w:rPr>
              <w:t xml:space="preserve"> Kč</w:t>
            </w:r>
          </w:p>
        </w:tc>
      </w:tr>
      <w:tr w:rsidR="0078107F" w:rsidRPr="009A7A10" w14:paraId="284FEDD4" w14:textId="77777777" w:rsidTr="009A7A10">
        <w:trPr>
          <w:trHeight w:val="600"/>
          <w:jc w:val="center"/>
        </w:trPr>
        <w:tc>
          <w:tcPr>
            <w:tcW w:w="75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8198" w14:textId="77777777" w:rsidR="0078107F" w:rsidRPr="009A7A10" w:rsidRDefault="0078107F" w:rsidP="0078107F">
            <w:pPr>
              <w:ind w:firstLine="0"/>
              <w:jc w:val="left"/>
              <w:rPr>
                <w:rFonts w:cs="Arial"/>
                <w:sz w:val="32"/>
                <w:szCs w:val="32"/>
                <w:lang w:eastAsia="cs-CZ"/>
              </w:rPr>
            </w:pPr>
            <w:proofErr w:type="spellStart"/>
            <w:r w:rsidRPr="009A7A10">
              <w:rPr>
                <w:rFonts w:cs="Arial"/>
                <w:sz w:val="32"/>
                <w:szCs w:val="32"/>
                <w:lang w:val="en-US" w:eastAsia="cs-CZ"/>
              </w:rPr>
              <w:t>Celková</w:t>
            </w:r>
            <w:proofErr w:type="spellEnd"/>
            <w:r w:rsidRPr="009A7A10">
              <w:rPr>
                <w:rFonts w:cs="Arial"/>
                <w:sz w:val="32"/>
                <w:szCs w:val="32"/>
                <w:lang w:val="en-US" w:eastAsia="cs-CZ"/>
              </w:rPr>
              <w:t xml:space="preserve"> </w:t>
            </w:r>
            <w:proofErr w:type="spellStart"/>
            <w:r w:rsidRPr="009A7A10">
              <w:rPr>
                <w:rFonts w:cs="Arial"/>
                <w:sz w:val="32"/>
                <w:szCs w:val="32"/>
                <w:lang w:val="en-US" w:eastAsia="cs-CZ"/>
              </w:rPr>
              <w:t>cena</w:t>
            </w:r>
            <w:proofErr w:type="spellEnd"/>
            <w:r w:rsidRPr="009A7A10">
              <w:rPr>
                <w:rFonts w:cs="Arial"/>
                <w:sz w:val="32"/>
                <w:szCs w:val="32"/>
                <w:lang w:val="en-US" w:eastAsia="cs-CZ"/>
              </w:rPr>
              <w:t xml:space="preserve"> </w:t>
            </w:r>
            <w:proofErr w:type="spellStart"/>
            <w:r w:rsidRPr="009A7A10">
              <w:rPr>
                <w:rFonts w:cs="Arial"/>
                <w:sz w:val="32"/>
                <w:szCs w:val="32"/>
                <w:lang w:val="en-US" w:eastAsia="cs-CZ"/>
              </w:rPr>
              <w:t>měsíčně</w:t>
            </w:r>
            <w:proofErr w:type="spellEnd"/>
            <w:r w:rsidRPr="009A7A10">
              <w:rPr>
                <w:rFonts w:cs="Arial"/>
                <w:sz w:val="32"/>
                <w:szCs w:val="32"/>
                <w:lang w:val="en-US" w:eastAsia="cs-CZ"/>
              </w:rPr>
              <w:t xml:space="preserve"> bez DPH: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B5E5C" w14:textId="50DB7EB1" w:rsidR="0078107F" w:rsidRPr="009A7A10" w:rsidRDefault="001B28BE" w:rsidP="00E14DC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1B28BE">
              <w:rPr>
                <w:rFonts w:cs="Arial"/>
                <w:sz w:val="22"/>
                <w:szCs w:val="22"/>
                <w:highlight w:val="yellow"/>
                <w:lang w:eastAsia="cs-CZ"/>
              </w:rPr>
              <w:t>………</w:t>
            </w:r>
            <w:r>
              <w:rPr>
                <w:rFonts w:cs="Arial"/>
                <w:sz w:val="22"/>
                <w:szCs w:val="22"/>
                <w:lang w:eastAsia="cs-CZ"/>
              </w:rPr>
              <w:t xml:space="preserve"> Kč</w:t>
            </w:r>
          </w:p>
        </w:tc>
      </w:tr>
    </w:tbl>
    <w:p w14:paraId="1D63A1FA" w14:textId="77777777" w:rsidR="00F5446C" w:rsidRPr="009A7A10" w:rsidRDefault="00F5446C" w:rsidP="00F5446C">
      <w:pPr>
        <w:ind w:firstLine="0"/>
        <w:rPr>
          <w:rFonts w:cs="Arial"/>
        </w:rPr>
      </w:pPr>
    </w:p>
    <w:p w14:paraId="1249C3FF" w14:textId="77777777" w:rsidR="00420FD6" w:rsidRPr="009A7A10" w:rsidRDefault="00420FD6" w:rsidP="00F5446C">
      <w:pPr>
        <w:ind w:firstLine="0"/>
        <w:rPr>
          <w:rFonts w:cs="Arial"/>
        </w:rPr>
      </w:pPr>
    </w:p>
    <w:p w14:paraId="32F0CEC0" w14:textId="77777777" w:rsidR="0067557C" w:rsidRPr="009A7A10" w:rsidRDefault="0067557C" w:rsidP="00F5446C">
      <w:pPr>
        <w:ind w:firstLine="0"/>
        <w:rPr>
          <w:rFonts w:cs="Arial"/>
          <w:sz w:val="24"/>
          <w:szCs w:val="24"/>
        </w:rPr>
      </w:pPr>
    </w:p>
    <w:p w14:paraId="5B386FAB" w14:textId="77777777" w:rsidR="0067557C" w:rsidRPr="009A7A10" w:rsidRDefault="0067557C" w:rsidP="00F5446C">
      <w:pPr>
        <w:ind w:firstLine="0"/>
        <w:rPr>
          <w:rFonts w:cs="Arial"/>
          <w:sz w:val="24"/>
          <w:szCs w:val="24"/>
        </w:rPr>
      </w:pPr>
    </w:p>
    <w:p w14:paraId="1F20DDBF" w14:textId="77777777" w:rsidR="0067557C" w:rsidRPr="009A7A10" w:rsidRDefault="0067557C" w:rsidP="00F5446C">
      <w:pPr>
        <w:ind w:firstLine="0"/>
        <w:rPr>
          <w:rFonts w:cs="Arial"/>
          <w:sz w:val="24"/>
          <w:szCs w:val="24"/>
        </w:rPr>
      </w:pPr>
    </w:p>
    <w:sectPr w:rsidR="0067557C" w:rsidRPr="009A7A10" w:rsidSect="00E016F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3C21" w14:textId="77777777" w:rsidR="00AD639C" w:rsidRDefault="00AD639C" w:rsidP="00B12679">
      <w:pPr>
        <w:spacing w:after="0"/>
      </w:pPr>
      <w:r>
        <w:separator/>
      </w:r>
    </w:p>
  </w:endnote>
  <w:endnote w:type="continuationSeparator" w:id="0">
    <w:p w14:paraId="70AA621C" w14:textId="77777777" w:rsidR="00AD639C" w:rsidRDefault="00AD639C" w:rsidP="00B126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A63D" w14:textId="77777777" w:rsidR="00F872AB" w:rsidRPr="00E016F1" w:rsidRDefault="00716005" w:rsidP="00E016F1">
    <w:pPr>
      <w:pStyle w:val="Zpat"/>
      <w:ind w:left="-284" w:firstLine="0"/>
      <w:jc w:val="center"/>
      <w:rPr>
        <w:rFonts w:asciiTheme="minorHAnsi" w:hAnsiTheme="minorHAnsi"/>
        <w:sz w:val="16"/>
        <w:szCs w:val="16"/>
      </w:rPr>
    </w:pPr>
    <w:r w:rsidRPr="00E016F1">
      <w:rPr>
        <w:rFonts w:asciiTheme="minorHAnsi" w:hAnsiTheme="minorHAnsi"/>
        <w:sz w:val="16"/>
        <w:szCs w:val="16"/>
      </w:rPr>
      <w:t xml:space="preserve">Stránka </w:t>
    </w:r>
    <w:r w:rsidRPr="00E016F1">
      <w:rPr>
        <w:rFonts w:asciiTheme="minorHAnsi" w:hAnsiTheme="minorHAnsi"/>
        <w:sz w:val="16"/>
        <w:szCs w:val="16"/>
      </w:rPr>
      <w:fldChar w:fldCharType="begin"/>
    </w:r>
    <w:r w:rsidRPr="00E016F1">
      <w:rPr>
        <w:rFonts w:asciiTheme="minorHAnsi" w:hAnsiTheme="minorHAnsi"/>
        <w:sz w:val="16"/>
        <w:szCs w:val="16"/>
      </w:rPr>
      <w:instrText>PAGE  \* Arabic  \* MERGEFORMAT</w:instrText>
    </w:r>
    <w:r w:rsidRPr="00E016F1">
      <w:rPr>
        <w:rFonts w:asciiTheme="minorHAnsi" w:hAnsiTheme="minorHAnsi"/>
        <w:sz w:val="16"/>
        <w:szCs w:val="16"/>
      </w:rPr>
      <w:fldChar w:fldCharType="separate"/>
    </w:r>
    <w:r w:rsidR="00191FEC">
      <w:rPr>
        <w:rFonts w:asciiTheme="minorHAnsi" w:hAnsiTheme="minorHAnsi"/>
        <w:noProof/>
        <w:sz w:val="16"/>
        <w:szCs w:val="16"/>
      </w:rPr>
      <w:t>2</w:t>
    </w:r>
    <w:r w:rsidRPr="00E016F1">
      <w:rPr>
        <w:rFonts w:asciiTheme="minorHAnsi" w:hAnsiTheme="minorHAnsi"/>
        <w:sz w:val="16"/>
        <w:szCs w:val="16"/>
      </w:rPr>
      <w:fldChar w:fldCharType="end"/>
    </w:r>
    <w:r w:rsidRPr="00E016F1">
      <w:rPr>
        <w:rFonts w:asciiTheme="minorHAnsi" w:hAnsiTheme="minorHAnsi"/>
        <w:sz w:val="16"/>
        <w:szCs w:val="16"/>
      </w:rPr>
      <w:t xml:space="preserve"> z </w:t>
    </w:r>
    <w:r w:rsidRPr="00E016F1">
      <w:rPr>
        <w:rFonts w:asciiTheme="minorHAnsi" w:hAnsiTheme="minorHAnsi"/>
        <w:sz w:val="16"/>
        <w:szCs w:val="16"/>
      </w:rPr>
      <w:fldChar w:fldCharType="begin"/>
    </w:r>
    <w:r w:rsidRPr="00E016F1">
      <w:rPr>
        <w:rFonts w:asciiTheme="minorHAnsi" w:hAnsiTheme="minorHAnsi"/>
        <w:sz w:val="16"/>
        <w:szCs w:val="16"/>
      </w:rPr>
      <w:instrText>NUMPAGES  \* Arabic  \* MERGEFORMAT</w:instrText>
    </w:r>
    <w:r w:rsidRPr="00E016F1">
      <w:rPr>
        <w:rFonts w:asciiTheme="minorHAnsi" w:hAnsiTheme="minorHAnsi"/>
        <w:sz w:val="16"/>
        <w:szCs w:val="16"/>
      </w:rPr>
      <w:fldChar w:fldCharType="separate"/>
    </w:r>
    <w:r w:rsidR="00191FEC">
      <w:rPr>
        <w:rFonts w:asciiTheme="minorHAnsi" w:hAnsiTheme="minorHAnsi"/>
        <w:noProof/>
        <w:sz w:val="16"/>
        <w:szCs w:val="16"/>
      </w:rPr>
      <w:t>2</w:t>
    </w:r>
    <w:r w:rsidRPr="00E016F1">
      <w:rPr>
        <w:rFonts w:asciiTheme="minorHAnsi" w:hAnsiTheme="minorHAnsi"/>
        <w:sz w:val="16"/>
        <w:szCs w:val="16"/>
      </w:rPr>
      <w:fldChar w:fldCharType="end"/>
    </w:r>
  </w:p>
  <w:p w14:paraId="2C536720" w14:textId="77777777" w:rsidR="00F872AB" w:rsidRDefault="00F872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AFB9" w14:textId="77777777" w:rsidR="00E016F1" w:rsidRPr="00E016F1" w:rsidRDefault="00E016F1" w:rsidP="00E016F1">
    <w:pPr>
      <w:pStyle w:val="Zpat"/>
      <w:jc w:val="center"/>
      <w:rPr>
        <w:rFonts w:asciiTheme="minorHAnsi" w:hAnsiTheme="minorHAnsi"/>
        <w:sz w:val="16"/>
        <w:szCs w:val="16"/>
      </w:rPr>
    </w:pPr>
    <w:r w:rsidRPr="00E016F1">
      <w:rPr>
        <w:rFonts w:asciiTheme="minorHAnsi" w:hAnsiTheme="minorHAnsi"/>
        <w:sz w:val="16"/>
        <w:szCs w:val="16"/>
      </w:rPr>
      <w:t xml:space="preserve">Stránka </w:t>
    </w:r>
    <w:r w:rsidRPr="00E016F1">
      <w:rPr>
        <w:rFonts w:asciiTheme="minorHAnsi" w:hAnsiTheme="minorHAnsi"/>
        <w:bCs/>
        <w:sz w:val="16"/>
        <w:szCs w:val="16"/>
      </w:rPr>
      <w:fldChar w:fldCharType="begin"/>
    </w:r>
    <w:r w:rsidRPr="00E016F1">
      <w:rPr>
        <w:rFonts w:asciiTheme="minorHAnsi" w:hAnsiTheme="minorHAnsi"/>
        <w:bCs/>
        <w:sz w:val="16"/>
        <w:szCs w:val="16"/>
      </w:rPr>
      <w:instrText>PAGE  \* Arabic  \* MERGEFORMAT</w:instrText>
    </w:r>
    <w:r w:rsidRPr="00E016F1">
      <w:rPr>
        <w:rFonts w:asciiTheme="minorHAnsi" w:hAnsiTheme="minorHAnsi"/>
        <w:bCs/>
        <w:sz w:val="16"/>
        <w:szCs w:val="16"/>
      </w:rPr>
      <w:fldChar w:fldCharType="separate"/>
    </w:r>
    <w:r w:rsidR="00191FEC">
      <w:rPr>
        <w:rFonts w:asciiTheme="minorHAnsi" w:hAnsiTheme="minorHAnsi"/>
        <w:bCs/>
        <w:noProof/>
        <w:sz w:val="16"/>
        <w:szCs w:val="16"/>
      </w:rPr>
      <w:t>1</w:t>
    </w:r>
    <w:r w:rsidRPr="00E016F1">
      <w:rPr>
        <w:rFonts w:asciiTheme="minorHAnsi" w:hAnsiTheme="minorHAnsi"/>
        <w:bCs/>
        <w:sz w:val="16"/>
        <w:szCs w:val="16"/>
      </w:rPr>
      <w:fldChar w:fldCharType="end"/>
    </w:r>
    <w:r w:rsidRPr="00E016F1">
      <w:rPr>
        <w:rFonts w:asciiTheme="minorHAnsi" w:hAnsiTheme="minorHAnsi"/>
        <w:sz w:val="16"/>
        <w:szCs w:val="16"/>
      </w:rPr>
      <w:t xml:space="preserve"> z </w:t>
    </w:r>
    <w:r w:rsidRPr="00E016F1">
      <w:rPr>
        <w:rFonts w:asciiTheme="minorHAnsi" w:hAnsiTheme="minorHAnsi"/>
        <w:bCs/>
        <w:sz w:val="16"/>
        <w:szCs w:val="16"/>
      </w:rPr>
      <w:fldChar w:fldCharType="begin"/>
    </w:r>
    <w:r w:rsidRPr="00E016F1">
      <w:rPr>
        <w:rFonts w:asciiTheme="minorHAnsi" w:hAnsiTheme="minorHAnsi"/>
        <w:bCs/>
        <w:sz w:val="16"/>
        <w:szCs w:val="16"/>
      </w:rPr>
      <w:instrText>NUMPAGES  \* Arabic  \* MERGEFORMAT</w:instrText>
    </w:r>
    <w:r w:rsidRPr="00E016F1">
      <w:rPr>
        <w:rFonts w:asciiTheme="minorHAnsi" w:hAnsiTheme="minorHAnsi"/>
        <w:bCs/>
        <w:sz w:val="16"/>
        <w:szCs w:val="16"/>
      </w:rPr>
      <w:fldChar w:fldCharType="separate"/>
    </w:r>
    <w:r w:rsidR="00191FEC">
      <w:rPr>
        <w:rFonts w:asciiTheme="minorHAnsi" w:hAnsiTheme="minorHAnsi"/>
        <w:bCs/>
        <w:noProof/>
        <w:sz w:val="16"/>
        <w:szCs w:val="16"/>
      </w:rPr>
      <w:t>2</w:t>
    </w:r>
    <w:r w:rsidRPr="00E016F1">
      <w:rPr>
        <w:rFonts w:asciiTheme="minorHAnsi" w:hAnsiTheme="minorHAnsi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A041" w14:textId="77777777" w:rsidR="00AD639C" w:rsidRDefault="00AD639C" w:rsidP="00B12679">
      <w:pPr>
        <w:spacing w:after="0"/>
      </w:pPr>
      <w:r>
        <w:separator/>
      </w:r>
    </w:p>
  </w:footnote>
  <w:footnote w:type="continuationSeparator" w:id="0">
    <w:p w14:paraId="0EDA3AA8" w14:textId="77777777" w:rsidR="00AD639C" w:rsidRDefault="00AD639C" w:rsidP="00B126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80923" w14:textId="77777777" w:rsidR="00932A31" w:rsidRPr="002D68F7" w:rsidRDefault="00932A31" w:rsidP="0060155E">
    <w:pPr>
      <w:pStyle w:val="Zhlav"/>
      <w:tabs>
        <w:tab w:val="clear" w:pos="4536"/>
        <w:tab w:val="center" w:pos="9072"/>
      </w:tabs>
      <w:ind w:firstLine="0"/>
      <w:rPr>
        <w:rFonts w:cs="Arial"/>
        <w:b/>
        <w:color w:val="404040" w:themeColor="text1" w:themeTint="BF"/>
      </w:rPr>
    </w:pPr>
    <w:r w:rsidRPr="002D68F7">
      <w:rPr>
        <w:rFonts w:cs="Arial"/>
        <w:b/>
        <w:color w:val="404040" w:themeColor="text1" w:themeTint="BF"/>
      </w:rPr>
      <w:t xml:space="preserve">Příloha č. </w:t>
    </w:r>
    <w:r>
      <w:rPr>
        <w:rFonts w:cs="Arial"/>
        <w:b/>
        <w:color w:val="404040" w:themeColor="text1" w:themeTint="BF"/>
      </w:rPr>
      <w:t>6</w:t>
    </w:r>
  </w:p>
  <w:p w14:paraId="6A1376A7" w14:textId="62DC17F6" w:rsidR="00932A31" w:rsidRPr="002D68F7" w:rsidRDefault="00932A31" w:rsidP="0060155E">
    <w:pPr>
      <w:pStyle w:val="Zhlav"/>
      <w:tabs>
        <w:tab w:val="clear" w:pos="4536"/>
        <w:tab w:val="center" w:pos="9072"/>
      </w:tabs>
      <w:ind w:firstLine="0"/>
      <w:rPr>
        <w:rFonts w:cs="Arial"/>
        <w:color w:val="404040" w:themeColor="text1" w:themeTint="BF"/>
        <w:sz w:val="16"/>
      </w:rPr>
    </w:pPr>
    <w:r w:rsidRPr="002D68F7">
      <w:rPr>
        <w:rFonts w:cs="Arial"/>
        <w:color w:val="404040" w:themeColor="text1" w:themeTint="BF"/>
        <w:sz w:val="16"/>
      </w:rPr>
      <w:t xml:space="preserve">ke Smlouvě o podmínkách přepravy </w:t>
    </w:r>
    <w:r w:rsidR="001B28BE">
      <w:rPr>
        <w:rFonts w:cs="Arial"/>
        <w:color w:val="404040" w:themeColor="text1" w:themeTint="BF"/>
        <w:sz w:val="16"/>
      </w:rPr>
      <w:t xml:space="preserve">cestujících </w:t>
    </w:r>
    <w:r w:rsidRPr="002D68F7">
      <w:rPr>
        <w:rFonts w:cs="Arial"/>
        <w:color w:val="404040" w:themeColor="text1" w:themeTint="BF"/>
        <w:sz w:val="16"/>
      </w:rPr>
      <w:t>v </w:t>
    </w:r>
    <w:r w:rsidR="0060155E">
      <w:rPr>
        <w:rFonts w:cs="Arial"/>
        <w:color w:val="404040" w:themeColor="text1" w:themeTint="BF"/>
        <w:sz w:val="16"/>
      </w:rPr>
      <w:t>I</w:t>
    </w:r>
    <w:r w:rsidRPr="002D68F7">
      <w:rPr>
        <w:rFonts w:cs="Arial"/>
        <w:color w:val="404040" w:themeColor="text1" w:themeTint="BF"/>
        <w:sz w:val="16"/>
      </w:rPr>
      <w:t>ntegrovaném dopravním</w:t>
    </w:r>
  </w:p>
  <w:p w14:paraId="07BBD6F0" w14:textId="77777777" w:rsidR="00932A31" w:rsidRPr="00BA7E4D" w:rsidRDefault="00932A31" w:rsidP="0060155E">
    <w:pPr>
      <w:pStyle w:val="Zhlav"/>
      <w:pBdr>
        <w:bottom w:val="single" w:sz="4" w:space="1" w:color="auto"/>
      </w:pBdr>
      <w:ind w:firstLine="0"/>
      <w:jc w:val="center"/>
      <w:rPr>
        <w:b/>
        <w:color w:val="0070C0"/>
      </w:rPr>
    </w:pPr>
    <w:r w:rsidRPr="002D68F7">
      <w:rPr>
        <w:rFonts w:cs="Arial"/>
        <w:color w:val="404040" w:themeColor="text1" w:themeTint="BF"/>
        <w:sz w:val="16"/>
      </w:rPr>
      <w:t>systému IREDO a zajištění služeb související</w:t>
    </w:r>
    <w:r w:rsidR="006F12E6">
      <w:rPr>
        <w:rFonts w:cs="Arial"/>
        <w:color w:val="404040" w:themeColor="text1" w:themeTint="BF"/>
        <w:sz w:val="16"/>
      </w:rPr>
      <w:t>ch</w:t>
    </w:r>
    <w:r w:rsidRPr="002D68F7">
      <w:rPr>
        <w:rFonts w:cs="Arial"/>
        <w:color w:val="404040" w:themeColor="text1" w:themeTint="BF"/>
        <w:sz w:val="16"/>
      </w:rPr>
      <w:t xml:space="preserve"> s jeho provozováním</w:t>
    </w:r>
    <w:r w:rsidRPr="00EA49EA">
      <w:rPr>
        <w:rFonts w:cs="Arial"/>
        <w:b/>
        <w:color w:val="365F91"/>
      </w:rPr>
      <w:tab/>
    </w:r>
  </w:p>
  <w:p w14:paraId="4C3168BD" w14:textId="77777777" w:rsidR="00B12679" w:rsidRPr="00932A31" w:rsidRDefault="00B12679" w:rsidP="00932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BD52A" w14:textId="77777777" w:rsidR="00932A31" w:rsidRPr="002D68F7" w:rsidRDefault="00932A31" w:rsidP="00932A31">
    <w:pPr>
      <w:pStyle w:val="Zhlav"/>
      <w:tabs>
        <w:tab w:val="clear" w:pos="4536"/>
        <w:tab w:val="center" w:pos="9072"/>
      </w:tabs>
      <w:ind w:firstLine="0"/>
      <w:rPr>
        <w:rFonts w:cs="Arial"/>
        <w:b/>
        <w:color w:val="404040" w:themeColor="text1" w:themeTint="BF"/>
      </w:rPr>
    </w:pPr>
    <w:r w:rsidRPr="002D68F7">
      <w:rPr>
        <w:rFonts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63360" behindDoc="0" locked="0" layoutInCell="1" allowOverlap="1" wp14:anchorId="3CAF896D" wp14:editId="3537F569">
          <wp:simplePos x="0" y="0"/>
          <wp:positionH relativeFrom="margin">
            <wp:posOffset>4364709</wp:posOffset>
          </wp:positionH>
          <wp:positionV relativeFrom="margin">
            <wp:posOffset>-512046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cs="Arial"/>
        <w:b/>
        <w:color w:val="404040" w:themeColor="text1" w:themeTint="BF"/>
      </w:rPr>
      <w:t xml:space="preserve">Příloha č. </w:t>
    </w:r>
    <w:r>
      <w:rPr>
        <w:rFonts w:cs="Arial"/>
        <w:b/>
        <w:color w:val="404040" w:themeColor="text1" w:themeTint="BF"/>
      </w:rPr>
      <w:t>6</w:t>
    </w:r>
  </w:p>
  <w:p w14:paraId="035D8AE5" w14:textId="3744085D" w:rsidR="00932A31" w:rsidRPr="002D68F7" w:rsidRDefault="00932A31" w:rsidP="00932A31">
    <w:pPr>
      <w:pStyle w:val="Zhlav"/>
      <w:tabs>
        <w:tab w:val="clear" w:pos="4536"/>
        <w:tab w:val="center" w:pos="9072"/>
      </w:tabs>
      <w:ind w:firstLine="0"/>
      <w:rPr>
        <w:rFonts w:cs="Arial"/>
        <w:color w:val="404040" w:themeColor="text1" w:themeTint="BF"/>
        <w:sz w:val="16"/>
      </w:rPr>
    </w:pPr>
    <w:r w:rsidRPr="002D68F7">
      <w:rPr>
        <w:rFonts w:cs="Arial"/>
        <w:color w:val="404040" w:themeColor="text1" w:themeTint="BF"/>
        <w:sz w:val="16"/>
      </w:rPr>
      <w:t xml:space="preserve">ke Smlouvě o podmínkách přepravy </w:t>
    </w:r>
    <w:r w:rsidR="001B28BE">
      <w:rPr>
        <w:rFonts w:cs="Arial"/>
        <w:color w:val="404040" w:themeColor="text1" w:themeTint="BF"/>
        <w:sz w:val="16"/>
      </w:rPr>
      <w:t xml:space="preserve">cestujících </w:t>
    </w:r>
    <w:r w:rsidRPr="002D68F7">
      <w:rPr>
        <w:rFonts w:cs="Arial"/>
        <w:color w:val="404040" w:themeColor="text1" w:themeTint="BF"/>
        <w:sz w:val="16"/>
      </w:rPr>
      <w:t>v </w:t>
    </w:r>
    <w:r w:rsidR="0060155E">
      <w:rPr>
        <w:rFonts w:cs="Arial"/>
        <w:color w:val="404040" w:themeColor="text1" w:themeTint="BF"/>
        <w:sz w:val="16"/>
      </w:rPr>
      <w:t>I</w:t>
    </w:r>
    <w:r w:rsidRPr="002D68F7">
      <w:rPr>
        <w:rFonts w:cs="Arial"/>
        <w:color w:val="404040" w:themeColor="text1" w:themeTint="BF"/>
        <w:sz w:val="16"/>
      </w:rPr>
      <w:t>ntegrovaném dopravním</w:t>
    </w:r>
  </w:p>
  <w:p w14:paraId="36A6367A" w14:textId="77777777" w:rsidR="00932A31" w:rsidRPr="00BB2B7A" w:rsidRDefault="00932A31" w:rsidP="00932A31">
    <w:pPr>
      <w:pStyle w:val="Zhlav"/>
      <w:tabs>
        <w:tab w:val="clear" w:pos="4536"/>
        <w:tab w:val="center" w:pos="9072"/>
      </w:tabs>
      <w:ind w:firstLine="0"/>
      <w:rPr>
        <w:rFonts w:cs="Arial"/>
        <w:b/>
        <w:color w:val="365F91"/>
        <w:sz w:val="16"/>
        <w:szCs w:val="16"/>
      </w:rPr>
    </w:pPr>
    <w:r w:rsidRPr="002D68F7">
      <w:rPr>
        <w:rFonts w:cs="Arial"/>
        <w:color w:val="404040" w:themeColor="text1" w:themeTint="BF"/>
        <w:sz w:val="16"/>
      </w:rPr>
      <w:t>systému IREDO a zajištění služeb související</w:t>
    </w:r>
    <w:r w:rsidR="006F12E6">
      <w:rPr>
        <w:rFonts w:cs="Arial"/>
        <w:color w:val="404040" w:themeColor="text1" w:themeTint="BF"/>
        <w:sz w:val="16"/>
      </w:rPr>
      <w:t>ch</w:t>
    </w:r>
    <w:r w:rsidRPr="002D68F7">
      <w:rPr>
        <w:rFonts w:cs="Arial"/>
        <w:color w:val="404040" w:themeColor="text1" w:themeTint="BF"/>
        <w:sz w:val="16"/>
      </w:rPr>
      <w:t xml:space="preserve"> s jeho provozováním</w:t>
    </w:r>
    <w:r w:rsidRPr="00EA49EA">
      <w:rPr>
        <w:rFonts w:cs="Arial"/>
        <w:b/>
        <w:color w:val="365F91"/>
      </w:rPr>
      <w:tab/>
    </w:r>
  </w:p>
  <w:p w14:paraId="2184C482" w14:textId="77777777" w:rsidR="00E016F1" w:rsidRDefault="00E016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E15BD"/>
    <w:multiLevelType w:val="hybridMultilevel"/>
    <w:tmpl w:val="9CA4EE3E"/>
    <w:lvl w:ilvl="0" w:tplc="3D9E656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2E19B3"/>
    <w:multiLevelType w:val="hybridMultilevel"/>
    <w:tmpl w:val="8F82DA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679"/>
    <w:rsid w:val="000728BC"/>
    <w:rsid w:val="00084F3E"/>
    <w:rsid w:val="000B46B5"/>
    <w:rsid w:val="00190D64"/>
    <w:rsid w:val="00191FEC"/>
    <w:rsid w:val="001B28BE"/>
    <w:rsid w:val="00233832"/>
    <w:rsid w:val="0028091E"/>
    <w:rsid w:val="0040677E"/>
    <w:rsid w:val="00413F6A"/>
    <w:rsid w:val="00420FD6"/>
    <w:rsid w:val="00427747"/>
    <w:rsid w:val="004A4904"/>
    <w:rsid w:val="004D3629"/>
    <w:rsid w:val="00501D49"/>
    <w:rsid w:val="0058434C"/>
    <w:rsid w:val="005E1E79"/>
    <w:rsid w:val="0060155E"/>
    <w:rsid w:val="00636F09"/>
    <w:rsid w:val="0067557C"/>
    <w:rsid w:val="006F12E6"/>
    <w:rsid w:val="006F6179"/>
    <w:rsid w:val="00716005"/>
    <w:rsid w:val="00724DC3"/>
    <w:rsid w:val="00733882"/>
    <w:rsid w:val="0078107F"/>
    <w:rsid w:val="007D2907"/>
    <w:rsid w:val="00813475"/>
    <w:rsid w:val="008F4267"/>
    <w:rsid w:val="00920CE2"/>
    <w:rsid w:val="00932A31"/>
    <w:rsid w:val="009516A4"/>
    <w:rsid w:val="00983015"/>
    <w:rsid w:val="009A7A10"/>
    <w:rsid w:val="009E3563"/>
    <w:rsid w:val="00A264F3"/>
    <w:rsid w:val="00A83694"/>
    <w:rsid w:val="00AA1A3C"/>
    <w:rsid w:val="00AA245F"/>
    <w:rsid w:val="00AD5616"/>
    <w:rsid w:val="00AD639C"/>
    <w:rsid w:val="00B12679"/>
    <w:rsid w:val="00B2067B"/>
    <w:rsid w:val="00BB5A75"/>
    <w:rsid w:val="00BD2122"/>
    <w:rsid w:val="00BF4FEB"/>
    <w:rsid w:val="00C11525"/>
    <w:rsid w:val="00C306BC"/>
    <w:rsid w:val="00C73C4B"/>
    <w:rsid w:val="00D14B7B"/>
    <w:rsid w:val="00E016F1"/>
    <w:rsid w:val="00E14DC9"/>
    <w:rsid w:val="00E2700D"/>
    <w:rsid w:val="00E862E6"/>
    <w:rsid w:val="00EB4B2A"/>
    <w:rsid w:val="00EB592E"/>
    <w:rsid w:val="00EC3BEB"/>
    <w:rsid w:val="00F141CD"/>
    <w:rsid w:val="00F5446C"/>
    <w:rsid w:val="00F632FC"/>
    <w:rsid w:val="00F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5D8965"/>
  <w15:docId w15:val="{B2BF5576-E1CB-4FCF-82AD-7BC7BD9C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2679"/>
    <w:pPr>
      <w:spacing w:after="120" w:line="240" w:lineRule="auto"/>
      <w:ind w:firstLine="425"/>
      <w:jc w:val="both"/>
    </w:pPr>
    <w:rPr>
      <w:rFonts w:ascii="Arial" w:eastAsia="Calibri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12679"/>
    <w:pPr>
      <w:spacing w:after="0" w:line="240" w:lineRule="auto"/>
      <w:ind w:firstLine="425"/>
      <w:jc w:val="both"/>
    </w:pPr>
    <w:rPr>
      <w:rFonts w:ascii="Arial" w:eastAsia="Calibri" w:hAnsi="Arial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1267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12679"/>
    <w:rPr>
      <w:rFonts w:ascii="Arial" w:eastAsia="Calibri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1267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12679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4FE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FEB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D5616"/>
    <w:pPr>
      <w:ind w:left="720"/>
      <w:contextualSpacing/>
    </w:pPr>
  </w:style>
  <w:style w:type="paragraph" w:customStyle="1" w:styleId="Default">
    <w:name w:val="Default"/>
    <w:rsid w:val="00C73C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15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152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152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15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1525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OREDO s.r.o.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Moravec Petr</dc:creator>
  <cp:lastModifiedBy>Petr Moravec</cp:lastModifiedBy>
  <cp:revision>2</cp:revision>
  <cp:lastPrinted>2015-07-10T08:50:00Z</cp:lastPrinted>
  <dcterms:created xsi:type="dcterms:W3CDTF">2021-08-19T19:27:00Z</dcterms:created>
  <dcterms:modified xsi:type="dcterms:W3CDTF">2021-08-19T19:27:00Z</dcterms:modified>
</cp:coreProperties>
</file>